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B36BF7" w14:textId="77777777" w:rsidR="00D25381" w:rsidRPr="00D25381" w:rsidRDefault="00D25381" w:rsidP="00D25381">
      <w:pPr>
        <w:pStyle w:val="Ttulo"/>
        <w:jc w:val="center"/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</w:pPr>
      <w:r w:rsidRPr="00D25381"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  <w:t>INFORME RADIOLÓGICO</w:t>
      </w:r>
    </w:p>
    <w:p w14:paraId="7641D2F8" w14:textId="77777777" w:rsidR="00D25381" w:rsidRPr="00D25381" w:rsidRDefault="00D25381" w:rsidP="00D25381">
      <w:pPr>
        <w:rPr>
          <w:rFonts w:ascii="Tahoma" w:hAnsi="Tahoma" w:cs="Tahoma"/>
          <w:i/>
          <w:lang w:val="es-PE"/>
        </w:rPr>
      </w:pPr>
    </w:p>
    <w:p w14:paraId="5647780B" w14:textId="77777777" w:rsidR="00D25381" w:rsidRPr="00D25381" w:rsidRDefault="00D25381" w:rsidP="00D25381">
      <w:pPr>
        <w:rPr>
          <w:rFonts w:ascii="Tahoma" w:hAnsi="Tahoma" w:cs="Tahoma"/>
          <w:i/>
          <w:lang w:val="es-PE"/>
        </w:rPr>
      </w:pPr>
      <w:r w:rsidRPr="00D25381">
        <w:rPr>
          <w:rFonts w:ascii="Tahoma" w:hAnsi="Tahoma" w:cs="Tahoma"/>
          <w:b/>
          <w:bCs/>
          <w:i/>
          <w:lang w:val="es-PE"/>
        </w:rPr>
        <w:t>PACIENTE</w:t>
      </w:r>
      <w:r w:rsidRPr="00D25381">
        <w:rPr>
          <w:rFonts w:ascii="Tahoma" w:hAnsi="Tahoma" w:cs="Tahoma"/>
          <w:i/>
          <w:lang w:val="es-PE"/>
        </w:rPr>
        <w:tab/>
      </w:r>
      <w:r w:rsidRPr="00D25381">
        <w:rPr>
          <w:rFonts w:ascii="Tahoma" w:hAnsi="Tahoma" w:cs="Tahoma"/>
          <w:i/>
          <w:lang w:val="es-PE"/>
        </w:rPr>
        <w:tab/>
      </w:r>
      <w:r w:rsidRPr="00D25381">
        <w:rPr>
          <w:rFonts w:ascii="Tahoma" w:hAnsi="Tahoma" w:cs="Tahoma"/>
          <w:b/>
          <w:i/>
          <w:lang w:val="es-PE"/>
        </w:rPr>
        <w:t>:</w:t>
      </w:r>
      <w:r w:rsidRPr="00D25381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D25381">
        <w:rPr>
          <w:rFonts w:ascii="Tahoma" w:hAnsi="Tahoma" w:cs="Tahoma"/>
          <w:i/>
          <w:lang w:val="es-PE"/>
        </w:rPr>
        <w:instrText xml:space="preserve"> </w:instrText>
      </w:r>
      <w:r w:rsidRPr="00D25381">
        <w:rPr>
          <w:rFonts w:ascii="Tahoma" w:hAnsi="Tahoma" w:cs="Tahoma"/>
          <w:sz w:val="20"/>
          <w:szCs w:val="20"/>
          <w:lang w:val="es-PE"/>
        </w:rPr>
        <w:instrText>DOCVARIABLE  xPaciente</w:instrText>
      </w:r>
      <w:r w:rsidRPr="00D25381">
        <w:rPr>
          <w:rFonts w:ascii="Tahoma" w:hAnsi="Tahoma" w:cs="Tahoma"/>
          <w:i/>
          <w:lang w:val="es-PE"/>
        </w:rPr>
        <w:instrText xml:space="preserve"> </w:instrText>
      </w:r>
      <w:r>
        <w:rPr>
          <w:rFonts w:ascii="Tahoma" w:hAnsi="Tahoma" w:cs="Tahoma"/>
          <w:i/>
        </w:rPr>
        <w:fldChar w:fldCharType="separate"/>
      </w:r>
      <w:r w:rsidRPr="00D25381">
        <w:rPr>
          <w:rFonts w:ascii="Tahoma" w:hAnsi="Tahoma" w:cs="Tahoma"/>
          <w:i/>
          <w:noProof/>
          <w:lang w:val="es-PE"/>
        </w:rPr>
        <w:t>«paciente»</w:t>
      </w:r>
      <w:r>
        <w:rPr>
          <w:rFonts w:ascii="Tahoma" w:hAnsi="Tahoma" w:cs="Tahoma"/>
          <w:i/>
        </w:rPr>
        <w:fldChar w:fldCharType="end"/>
      </w:r>
    </w:p>
    <w:p w14:paraId="0ED512E5" w14:textId="77777777" w:rsidR="00D25381" w:rsidRPr="00D25381" w:rsidRDefault="00D25381" w:rsidP="00D25381">
      <w:pPr>
        <w:rPr>
          <w:rFonts w:ascii="Tahoma" w:hAnsi="Tahoma" w:cs="Tahoma"/>
          <w:i/>
          <w:lang w:val="es-PE"/>
        </w:rPr>
      </w:pPr>
      <w:r w:rsidRPr="00D25381">
        <w:rPr>
          <w:rFonts w:ascii="Tahoma" w:hAnsi="Tahoma" w:cs="Tahoma"/>
          <w:b/>
          <w:i/>
          <w:lang w:val="es-PE"/>
        </w:rPr>
        <w:t>EDAD</w:t>
      </w:r>
      <w:r w:rsidRPr="00D25381">
        <w:rPr>
          <w:rFonts w:ascii="Tahoma" w:hAnsi="Tahoma" w:cs="Tahoma"/>
          <w:b/>
          <w:i/>
          <w:lang w:val="es-PE"/>
        </w:rPr>
        <w:tab/>
      </w:r>
      <w:r w:rsidRPr="00D25381">
        <w:rPr>
          <w:rFonts w:ascii="Tahoma" w:hAnsi="Tahoma" w:cs="Tahoma"/>
          <w:b/>
          <w:i/>
          <w:lang w:val="es-PE"/>
        </w:rPr>
        <w:tab/>
      </w:r>
      <w:r w:rsidRPr="00D25381">
        <w:rPr>
          <w:rFonts w:ascii="Tahoma" w:hAnsi="Tahoma" w:cs="Tahoma"/>
          <w:b/>
          <w:i/>
          <w:lang w:val="es-PE"/>
        </w:rPr>
        <w:tab/>
        <w:t xml:space="preserve">: </w:t>
      </w:r>
      <w:r>
        <w:rPr>
          <w:rFonts w:ascii="Tahoma" w:hAnsi="Tahoma" w:cs="Tahoma"/>
          <w:i/>
        </w:rPr>
        <w:fldChar w:fldCharType="begin"/>
      </w:r>
      <w:r w:rsidRPr="00D25381">
        <w:rPr>
          <w:rFonts w:ascii="Tahoma" w:hAnsi="Tahoma" w:cs="Tahoma"/>
          <w:i/>
          <w:lang w:val="es-PE"/>
        </w:rPr>
        <w:instrText xml:space="preserve"> </w:instrText>
      </w:r>
      <w:r w:rsidRPr="00D25381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D25381">
        <w:rPr>
          <w:rFonts w:ascii="Tahoma" w:hAnsi="Tahoma" w:cs="Tahoma"/>
          <w:i/>
          <w:lang w:val="es-PE"/>
        </w:rPr>
        <w:instrText xml:space="preserve">xEdad </w:instrText>
      </w:r>
      <w:r>
        <w:rPr>
          <w:rFonts w:ascii="Tahoma" w:hAnsi="Tahoma" w:cs="Tahoma"/>
          <w:i/>
        </w:rPr>
        <w:fldChar w:fldCharType="separate"/>
      </w:r>
      <w:r w:rsidRPr="00D25381">
        <w:rPr>
          <w:rFonts w:ascii="Tahoma" w:hAnsi="Tahoma" w:cs="Tahoma"/>
          <w:i/>
          <w:noProof/>
          <w:lang w:val="es-PE"/>
        </w:rPr>
        <w:t>«anos»</w:t>
      </w:r>
      <w:r>
        <w:rPr>
          <w:rFonts w:ascii="Tahoma" w:hAnsi="Tahoma" w:cs="Tahoma"/>
          <w:i/>
        </w:rPr>
        <w:fldChar w:fldCharType="end"/>
      </w:r>
      <w:r w:rsidRPr="00D25381">
        <w:rPr>
          <w:rFonts w:ascii="Tahoma" w:hAnsi="Tahoma" w:cs="Tahoma"/>
          <w:i/>
          <w:lang w:val="es-PE"/>
        </w:rPr>
        <w:t xml:space="preserve">  AÑOS</w:t>
      </w:r>
    </w:p>
    <w:p w14:paraId="1F4286F4" w14:textId="77777777" w:rsidR="00D25381" w:rsidRPr="00D25381" w:rsidRDefault="00D25381" w:rsidP="00D25381">
      <w:pPr>
        <w:rPr>
          <w:rFonts w:ascii="Tahoma" w:hAnsi="Tahoma" w:cs="Tahoma"/>
          <w:i/>
          <w:lang w:val="es-PE"/>
        </w:rPr>
      </w:pPr>
      <w:r w:rsidRPr="00D25381">
        <w:rPr>
          <w:rFonts w:ascii="Tahoma" w:hAnsi="Tahoma" w:cs="Tahoma"/>
          <w:b/>
          <w:bCs/>
          <w:i/>
          <w:lang w:val="es-PE"/>
        </w:rPr>
        <w:t>EXAMEN</w:t>
      </w:r>
      <w:r w:rsidRPr="00D25381">
        <w:rPr>
          <w:rFonts w:ascii="Tahoma" w:hAnsi="Tahoma" w:cs="Tahoma"/>
          <w:b/>
          <w:bCs/>
          <w:i/>
          <w:lang w:val="es-PE"/>
        </w:rPr>
        <w:tab/>
      </w:r>
      <w:r w:rsidRPr="00D25381">
        <w:rPr>
          <w:rFonts w:ascii="Tahoma" w:hAnsi="Tahoma" w:cs="Tahoma"/>
          <w:i/>
          <w:lang w:val="es-PE"/>
        </w:rPr>
        <w:tab/>
      </w:r>
      <w:r w:rsidRPr="00D25381">
        <w:rPr>
          <w:rFonts w:ascii="Tahoma" w:hAnsi="Tahoma" w:cs="Tahoma"/>
          <w:b/>
          <w:i/>
          <w:lang w:val="es-PE"/>
        </w:rPr>
        <w:t>:</w:t>
      </w:r>
      <w:r w:rsidRPr="00D25381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D25381">
        <w:rPr>
          <w:rFonts w:ascii="Tahoma" w:hAnsi="Tahoma" w:cs="Tahoma"/>
          <w:i/>
          <w:lang w:val="es-PE"/>
        </w:rPr>
        <w:instrText xml:space="preserve"> </w:instrText>
      </w:r>
      <w:r w:rsidRPr="00D25381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D25381">
        <w:rPr>
          <w:rFonts w:ascii="Tahoma" w:hAnsi="Tahoma" w:cs="Tahoma"/>
          <w:i/>
          <w:lang w:val="es-PE"/>
        </w:rPr>
        <w:instrText xml:space="preserve">xDetalle </w:instrText>
      </w:r>
      <w:r>
        <w:rPr>
          <w:rFonts w:ascii="Tahoma" w:hAnsi="Tahoma" w:cs="Tahoma"/>
          <w:i/>
        </w:rPr>
        <w:fldChar w:fldCharType="separate"/>
      </w:r>
      <w:r w:rsidRPr="00D25381">
        <w:rPr>
          <w:rFonts w:ascii="Tahoma" w:hAnsi="Tahoma" w:cs="Tahoma"/>
          <w:i/>
          <w:noProof/>
          <w:lang w:val="es-PE"/>
        </w:rPr>
        <w:t>«detalle»</w:t>
      </w:r>
      <w:r>
        <w:rPr>
          <w:rFonts w:ascii="Tahoma" w:hAnsi="Tahoma" w:cs="Tahoma"/>
          <w:i/>
        </w:rPr>
        <w:fldChar w:fldCharType="end"/>
      </w:r>
    </w:p>
    <w:p w14:paraId="563FF51D" w14:textId="4E9FF6CE" w:rsidR="00D25381" w:rsidRPr="00D25381" w:rsidRDefault="00D25381" w:rsidP="00D25381">
      <w:pPr>
        <w:rPr>
          <w:rFonts w:ascii="Tahoma" w:hAnsi="Tahoma" w:cs="Tahoma"/>
          <w:i/>
          <w:lang w:val="es-PE"/>
        </w:rPr>
      </w:pPr>
      <w:r w:rsidRPr="00D25381">
        <w:rPr>
          <w:rFonts w:ascii="Tahoma" w:hAnsi="Tahoma" w:cs="Tahoma"/>
          <w:b/>
          <w:bCs/>
          <w:i/>
          <w:lang w:val="es-PE"/>
        </w:rPr>
        <w:t>INDICACIÓN</w:t>
      </w:r>
      <w:r w:rsidRPr="00D25381">
        <w:rPr>
          <w:rFonts w:ascii="Tahoma" w:hAnsi="Tahoma" w:cs="Tahoma"/>
          <w:b/>
          <w:bCs/>
          <w:i/>
          <w:lang w:val="es-PE"/>
        </w:rPr>
        <w:tab/>
      </w:r>
      <w:r>
        <w:rPr>
          <w:rFonts w:ascii="Tahoma" w:hAnsi="Tahoma" w:cs="Tahoma"/>
          <w:b/>
          <w:bCs/>
          <w:i/>
          <w:lang w:val="es-PE"/>
        </w:rPr>
        <w:tab/>
      </w:r>
      <w:r w:rsidRPr="00D25381">
        <w:rPr>
          <w:rFonts w:ascii="Tahoma" w:hAnsi="Tahoma" w:cs="Tahoma"/>
          <w:b/>
          <w:i/>
          <w:lang w:val="es-PE"/>
        </w:rPr>
        <w:t xml:space="preserve">: </w:t>
      </w:r>
      <w:r>
        <w:rPr>
          <w:rFonts w:ascii="Tahoma" w:hAnsi="Tahoma" w:cs="Tahoma"/>
          <w:i/>
        </w:rPr>
        <w:fldChar w:fldCharType="begin"/>
      </w:r>
      <w:r w:rsidRPr="00D25381">
        <w:rPr>
          <w:rFonts w:ascii="Tahoma" w:hAnsi="Tahoma" w:cs="Tahoma"/>
          <w:i/>
          <w:lang w:val="es-PE"/>
        </w:rPr>
        <w:instrText xml:space="preserve"> </w:instrText>
      </w:r>
      <w:r w:rsidRPr="00D25381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D25381">
        <w:rPr>
          <w:rFonts w:ascii="Tahoma" w:hAnsi="Tahoma" w:cs="Tahoma"/>
          <w:i/>
          <w:lang w:val="es-PE"/>
        </w:rPr>
        <w:instrText xml:space="preserve">xIndicacion </w:instrText>
      </w:r>
      <w:r>
        <w:rPr>
          <w:rFonts w:ascii="Tahoma" w:hAnsi="Tahoma" w:cs="Tahoma"/>
          <w:i/>
        </w:rPr>
        <w:fldChar w:fldCharType="separate"/>
      </w:r>
      <w:r w:rsidRPr="00D25381">
        <w:rPr>
          <w:rFonts w:ascii="Tahoma" w:hAnsi="Tahoma" w:cs="Tahoma"/>
          <w:i/>
          <w:noProof/>
          <w:lang w:val="es-PE"/>
        </w:rPr>
        <w:t>«codigo»</w:t>
      </w:r>
      <w:r>
        <w:rPr>
          <w:rFonts w:ascii="Tahoma" w:hAnsi="Tahoma" w:cs="Tahoma"/>
          <w:i/>
        </w:rPr>
        <w:fldChar w:fldCharType="end"/>
      </w:r>
    </w:p>
    <w:p w14:paraId="6EAB3565" w14:textId="77777777" w:rsidR="00D25381" w:rsidRPr="00D25381" w:rsidRDefault="00D25381" w:rsidP="00D25381">
      <w:pPr>
        <w:rPr>
          <w:rFonts w:ascii="Tahoma" w:hAnsi="Tahoma" w:cs="Tahoma"/>
          <w:i/>
          <w:lang w:val="es-PE"/>
        </w:rPr>
      </w:pPr>
      <w:r w:rsidRPr="00D25381">
        <w:rPr>
          <w:rFonts w:ascii="Tahoma" w:hAnsi="Tahoma" w:cs="Tahoma"/>
          <w:b/>
          <w:bCs/>
          <w:i/>
          <w:lang w:val="es-PE"/>
        </w:rPr>
        <w:t>FECHA</w:t>
      </w:r>
      <w:r w:rsidRPr="00D25381">
        <w:rPr>
          <w:rFonts w:ascii="Tahoma" w:hAnsi="Tahoma" w:cs="Tahoma"/>
          <w:b/>
          <w:bCs/>
          <w:i/>
          <w:lang w:val="es-PE"/>
        </w:rPr>
        <w:tab/>
      </w:r>
      <w:r w:rsidRPr="00D25381">
        <w:rPr>
          <w:rFonts w:ascii="Tahoma" w:hAnsi="Tahoma" w:cs="Tahoma"/>
          <w:i/>
          <w:lang w:val="es-PE"/>
        </w:rPr>
        <w:tab/>
      </w:r>
      <w:r w:rsidRPr="00D25381">
        <w:rPr>
          <w:rFonts w:ascii="Tahoma" w:hAnsi="Tahoma" w:cs="Tahoma"/>
          <w:b/>
          <w:i/>
          <w:lang w:val="es-PE"/>
        </w:rPr>
        <w:t>:</w:t>
      </w:r>
      <w:r w:rsidRPr="00D25381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D25381">
        <w:rPr>
          <w:rFonts w:ascii="Tahoma" w:hAnsi="Tahoma" w:cs="Tahoma"/>
          <w:i/>
          <w:lang w:val="es-PE"/>
        </w:rPr>
        <w:instrText xml:space="preserve"> </w:instrText>
      </w:r>
      <w:r w:rsidRPr="00D25381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D25381">
        <w:rPr>
          <w:rFonts w:ascii="Tahoma" w:hAnsi="Tahoma" w:cs="Tahoma"/>
          <w:i/>
          <w:lang w:val="es-PE"/>
        </w:rPr>
        <w:instrText xml:space="preserve">xFecha </w:instrText>
      </w:r>
      <w:r>
        <w:rPr>
          <w:rFonts w:ascii="Tahoma" w:hAnsi="Tahoma" w:cs="Tahoma"/>
          <w:i/>
        </w:rPr>
        <w:fldChar w:fldCharType="separate"/>
      </w:r>
      <w:r w:rsidRPr="00D25381">
        <w:rPr>
          <w:rFonts w:ascii="Tahoma" w:hAnsi="Tahoma" w:cs="Tahoma"/>
          <w:i/>
          <w:noProof/>
          <w:lang w:val="es-PE"/>
        </w:rPr>
        <w:t>«fecha»</w:t>
      </w:r>
      <w:r>
        <w:rPr>
          <w:rFonts w:ascii="Tahoma" w:hAnsi="Tahoma" w:cs="Tahoma"/>
          <w:i/>
        </w:rPr>
        <w:fldChar w:fldCharType="end"/>
      </w:r>
    </w:p>
    <w:p w14:paraId="392C580E" w14:textId="77777777" w:rsidR="00D25381" w:rsidRPr="00D25381" w:rsidRDefault="00D25381" w:rsidP="00D25381">
      <w:pPr>
        <w:rPr>
          <w:rFonts w:ascii="Tahoma" w:hAnsi="Tahoma" w:cs="Tahoma"/>
          <w:i/>
          <w:lang w:val="es-PE"/>
        </w:rPr>
      </w:pPr>
    </w:p>
    <w:p w14:paraId="753AEE5E" w14:textId="77777777" w:rsidR="00D25381" w:rsidRPr="00D25381" w:rsidRDefault="00D25381" w:rsidP="00D25381">
      <w:pPr>
        <w:pStyle w:val="Ttulo1"/>
        <w:jc w:val="both"/>
        <w:rPr>
          <w:rFonts w:ascii="Tahoma" w:hAnsi="Tahoma"/>
          <w:i/>
          <w:sz w:val="22"/>
          <w:szCs w:val="22"/>
          <w:lang w:val="es-PE"/>
        </w:rPr>
      </w:pPr>
      <w:r w:rsidRPr="00D25381">
        <w:rPr>
          <w:rFonts w:ascii="Tahoma" w:hAnsi="Tahoma"/>
          <w:i/>
          <w:sz w:val="22"/>
          <w:szCs w:val="22"/>
          <w:lang w:val="es-PE"/>
        </w:rPr>
        <w:t xml:space="preserve">EL ESTUDIO RADIOLOGICO DE LA COLUMNA DORSAL </w:t>
      </w:r>
      <w:proofErr w:type="gramStart"/>
      <w:r w:rsidRPr="00D25381">
        <w:rPr>
          <w:rFonts w:ascii="Tahoma" w:hAnsi="Tahoma"/>
          <w:i/>
          <w:sz w:val="22"/>
          <w:szCs w:val="22"/>
          <w:lang w:val="es-PE"/>
        </w:rPr>
        <w:t>REALIZADO  EN</w:t>
      </w:r>
      <w:proofErr w:type="gramEnd"/>
      <w:r w:rsidRPr="00D25381">
        <w:rPr>
          <w:rFonts w:ascii="Tahoma" w:hAnsi="Tahoma"/>
          <w:i/>
          <w:sz w:val="22"/>
          <w:szCs w:val="22"/>
          <w:lang w:val="es-PE"/>
        </w:rPr>
        <w:t xml:space="preserve"> PROYECCION FRONTAL Y LATERAL DE PIE, MUESTRAN:</w:t>
      </w:r>
    </w:p>
    <w:p w14:paraId="70D791D1" w14:textId="77777777" w:rsidR="00D25381" w:rsidRPr="00D25381" w:rsidRDefault="00D25381" w:rsidP="00D25381">
      <w:pPr>
        <w:rPr>
          <w:rFonts w:ascii="Tahoma" w:hAnsi="Tahoma" w:cs="Arial"/>
          <w:b/>
          <w:bCs/>
          <w:i/>
          <w:lang w:val="es-PE"/>
        </w:rPr>
      </w:pPr>
    </w:p>
    <w:p w14:paraId="190200EE" w14:textId="77777777" w:rsidR="00D25381" w:rsidRPr="005321BC" w:rsidRDefault="00D25381" w:rsidP="00D25381">
      <w:pPr>
        <w:widowControl/>
        <w:numPr>
          <w:ilvl w:val="0"/>
          <w:numId w:val="3"/>
        </w:numPr>
        <w:rPr>
          <w:rFonts w:ascii="Tahoma" w:hAnsi="Tahoma" w:cs="Arial"/>
          <w:bCs/>
          <w:i/>
        </w:rPr>
      </w:pPr>
      <w:r w:rsidRPr="005321BC">
        <w:rPr>
          <w:rFonts w:ascii="Tahoma" w:hAnsi="Tahoma" w:cs="Arial"/>
          <w:bCs/>
          <w:i/>
        </w:rPr>
        <w:t>Densidad ósea conservada.</w:t>
      </w:r>
    </w:p>
    <w:p w14:paraId="7CEA63A1" w14:textId="77777777" w:rsidR="00D25381" w:rsidRPr="005321BC" w:rsidRDefault="00D25381" w:rsidP="00D25381">
      <w:pPr>
        <w:widowControl/>
        <w:numPr>
          <w:ilvl w:val="0"/>
          <w:numId w:val="3"/>
        </w:numPr>
        <w:rPr>
          <w:rFonts w:ascii="Tahoma" w:hAnsi="Tahoma" w:cs="Arial"/>
          <w:bCs/>
          <w:i/>
        </w:rPr>
      </w:pPr>
      <w:r w:rsidRPr="005321BC">
        <w:rPr>
          <w:rFonts w:ascii="Tahoma" w:hAnsi="Tahoma" w:cs="Arial"/>
          <w:bCs/>
          <w:i/>
        </w:rPr>
        <w:t>Escoliosis dorsal de concavidad izquierda.</w:t>
      </w:r>
    </w:p>
    <w:p w14:paraId="46FD0808" w14:textId="77777777" w:rsidR="00D25381" w:rsidRDefault="00D25381" w:rsidP="00D25381">
      <w:pPr>
        <w:widowControl/>
        <w:numPr>
          <w:ilvl w:val="0"/>
          <w:numId w:val="3"/>
        </w:numPr>
        <w:rPr>
          <w:rFonts w:ascii="Tahoma" w:hAnsi="Tahoma" w:cs="Arial"/>
          <w:bCs/>
          <w:i/>
        </w:rPr>
      </w:pPr>
      <w:r w:rsidRPr="005321BC">
        <w:rPr>
          <w:rFonts w:ascii="Tahoma" w:hAnsi="Tahoma" w:cs="Arial"/>
          <w:bCs/>
          <w:i/>
        </w:rPr>
        <w:t>Eje sagital conservado.</w:t>
      </w:r>
    </w:p>
    <w:p w14:paraId="7429EE26" w14:textId="77777777" w:rsidR="00D25381" w:rsidRPr="005321BC" w:rsidRDefault="00D25381" w:rsidP="00D25381">
      <w:pPr>
        <w:widowControl/>
        <w:numPr>
          <w:ilvl w:val="0"/>
          <w:numId w:val="3"/>
        </w:numPr>
        <w:rPr>
          <w:rFonts w:ascii="Tahoma" w:hAnsi="Tahoma" w:cs="Arial"/>
          <w:bCs/>
          <w:i/>
        </w:rPr>
      </w:pPr>
      <w:r>
        <w:rPr>
          <w:rFonts w:ascii="Tahoma" w:hAnsi="Tahoma" w:cs="Arial"/>
          <w:bCs/>
          <w:i/>
        </w:rPr>
        <w:t>Curvatura fisiológica dorsal conservada.</w:t>
      </w:r>
    </w:p>
    <w:p w14:paraId="07A22071" w14:textId="77777777" w:rsidR="00D25381" w:rsidRPr="00D25381" w:rsidRDefault="00D25381" w:rsidP="00D25381">
      <w:pPr>
        <w:widowControl/>
        <w:numPr>
          <w:ilvl w:val="0"/>
          <w:numId w:val="3"/>
        </w:numPr>
        <w:rPr>
          <w:rFonts w:ascii="Tahoma" w:hAnsi="Tahoma" w:cs="Arial"/>
          <w:bCs/>
          <w:i/>
          <w:lang w:val="es-PE"/>
        </w:rPr>
      </w:pPr>
      <w:r w:rsidRPr="00D25381">
        <w:rPr>
          <w:rFonts w:ascii="Tahoma" w:hAnsi="Tahoma" w:cs="Arial"/>
          <w:bCs/>
          <w:i/>
          <w:lang w:val="es-PE"/>
        </w:rPr>
        <w:t>Los cuerpos vertebrales dorsales muestran cambios espondilóticos caracterizados por la formación de osteofitos marginales incipientes y esclerosis subcondral de los platillos vertebrales.</w:t>
      </w:r>
    </w:p>
    <w:p w14:paraId="71C3539C" w14:textId="77777777" w:rsidR="00D25381" w:rsidRPr="005321BC" w:rsidRDefault="00D25381" w:rsidP="00D25381">
      <w:pPr>
        <w:widowControl/>
        <w:numPr>
          <w:ilvl w:val="0"/>
          <w:numId w:val="3"/>
        </w:numPr>
        <w:rPr>
          <w:rFonts w:ascii="Tahoma" w:hAnsi="Tahoma" w:cs="Arial"/>
          <w:bCs/>
          <w:i/>
        </w:rPr>
      </w:pPr>
      <w:r w:rsidRPr="005321BC">
        <w:rPr>
          <w:rFonts w:ascii="Tahoma" w:hAnsi="Tahoma" w:cs="Arial"/>
          <w:bCs/>
          <w:i/>
        </w:rPr>
        <w:t>Espacios articulares e intervertebrales conservados.</w:t>
      </w:r>
    </w:p>
    <w:p w14:paraId="6D6B693A" w14:textId="77777777" w:rsidR="00D25381" w:rsidRPr="005321BC" w:rsidRDefault="00D25381" w:rsidP="00D25381">
      <w:pPr>
        <w:widowControl/>
        <w:numPr>
          <w:ilvl w:val="0"/>
          <w:numId w:val="3"/>
        </w:numPr>
        <w:rPr>
          <w:rFonts w:ascii="Tahoma" w:hAnsi="Tahoma" w:cs="Arial"/>
          <w:bCs/>
          <w:i/>
        </w:rPr>
      </w:pPr>
      <w:r w:rsidRPr="005321BC">
        <w:rPr>
          <w:rFonts w:ascii="Tahoma" w:hAnsi="Tahoma" w:cs="Arial"/>
          <w:bCs/>
          <w:i/>
        </w:rPr>
        <w:t>Partes blandas sin alteración.</w:t>
      </w:r>
    </w:p>
    <w:p w14:paraId="4CB0C317" w14:textId="77777777" w:rsidR="00D25381" w:rsidRPr="005321BC" w:rsidRDefault="00D25381" w:rsidP="00D25381">
      <w:pPr>
        <w:jc w:val="both"/>
        <w:rPr>
          <w:rFonts w:ascii="Tahoma" w:hAnsi="Tahoma" w:cs="Arial"/>
          <w:bCs/>
          <w:i/>
        </w:rPr>
      </w:pPr>
    </w:p>
    <w:p w14:paraId="34392E49" w14:textId="77777777" w:rsidR="00D25381" w:rsidRPr="005321BC" w:rsidRDefault="00D25381" w:rsidP="00D25381">
      <w:pPr>
        <w:jc w:val="both"/>
        <w:rPr>
          <w:rFonts w:ascii="Tahoma" w:hAnsi="Tahoma" w:cs="Arial"/>
          <w:i/>
        </w:rPr>
      </w:pPr>
    </w:p>
    <w:p w14:paraId="10B173B3" w14:textId="77777777" w:rsidR="00D25381" w:rsidRPr="005321BC" w:rsidRDefault="00D25381" w:rsidP="00D25381">
      <w:pPr>
        <w:jc w:val="both"/>
        <w:rPr>
          <w:rFonts w:ascii="Tahoma" w:hAnsi="Tahoma" w:cs="Arial"/>
          <w:b/>
          <w:bCs/>
          <w:i/>
        </w:rPr>
      </w:pPr>
      <w:r>
        <w:rPr>
          <w:rFonts w:ascii="Tahoma" w:hAnsi="Tahoma" w:cs="Arial"/>
          <w:b/>
          <w:bCs/>
          <w:i/>
        </w:rPr>
        <w:t>IDx</w:t>
      </w:r>
      <w:r w:rsidRPr="005321BC">
        <w:rPr>
          <w:rFonts w:ascii="Tahoma" w:hAnsi="Tahoma" w:cs="Arial"/>
          <w:b/>
          <w:bCs/>
          <w:i/>
        </w:rPr>
        <w:t>:</w:t>
      </w:r>
    </w:p>
    <w:p w14:paraId="02B050F4" w14:textId="77777777" w:rsidR="00D25381" w:rsidRPr="005321BC" w:rsidRDefault="00D25381" w:rsidP="00D25381">
      <w:pPr>
        <w:jc w:val="both"/>
        <w:rPr>
          <w:rFonts w:ascii="Tahoma" w:hAnsi="Tahoma" w:cs="Arial"/>
          <w:i/>
        </w:rPr>
      </w:pPr>
    </w:p>
    <w:p w14:paraId="411E5996" w14:textId="77777777" w:rsidR="00D25381" w:rsidRPr="005321BC" w:rsidRDefault="00D25381" w:rsidP="00D25381">
      <w:pPr>
        <w:jc w:val="both"/>
        <w:rPr>
          <w:rFonts w:ascii="Tahoma" w:hAnsi="Tahoma" w:cs="Arial"/>
          <w:i/>
        </w:rPr>
      </w:pPr>
      <w:r w:rsidRPr="005321BC">
        <w:rPr>
          <w:rFonts w:ascii="Tahoma" w:hAnsi="Tahoma" w:cs="Arial"/>
          <w:i/>
        </w:rPr>
        <w:t xml:space="preserve">* ESPONDILOSIS DE COLUMNA DORSAL. </w:t>
      </w:r>
    </w:p>
    <w:p w14:paraId="445FAB22" w14:textId="77777777" w:rsidR="00D25381" w:rsidRPr="005321BC" w:rsidRDefault="00D25381" w:rsidP="00D25381">
      <w:pPr>
        <w:jc w:val="both"/>
        <w:rPr>
          <w:rFonts w:ascii="Tahoma" w:hAnsi="Tahoma" w:cs="Arial"/>
          <w:i/>
        </w:rPr>
      </w:pPr>
      <w:r w:rsidRPr="005321BC">
        <w:rPr>
          <w:rFonts w:ascii="Tahoma" w:hAnsi="Tahoma" w:cs="Arial"/>
          <w:i/>
        </w:rPr>
        <w:t>* ESCOLIOSIS DORSAL.</w:t>
      </w:r>
    </w:p>
    <w:p w14:paraId="25350774" w14:textId="77777777" w:rsidR="00D25381" w:rsidRPr="005321BC" w:rsidRDefault="00D25381" w:rsidP="00D25381">
      <w:pPr>
        <w:jc w:val="both"/>
        <w:rPr>
          <w:rFonts w:ascii="Tahoma" w:hAnsi="Tahoma" w:cs="Arial"/>
          <w:i/>
        </w:rPr>
      </w:pPr>
    </w:p>
    <w:p w14:paraId="7E6BA748" w14:textId="77777777" w:rsidR="00D25381" w:rsidRDefault="00D25381" w:rsidP="00D25381">
      <w:pPr>
        <w:rPr>
          <w:rFonts w:ascii="Tahoma" w:hAnsi="Tahoma" w:cs="Arial"/>
          <w:i/>
        </w:rPr>
      </w:pPr>
      <w:r w:rsidRPr="005321BC">
        <w:rPr>
          <w:rFonts w:ascii="Tahoma" w:hAnsi="Tahoma" w:cs="Arial"/>
          <w:i/>
        </w:rPr>
        <w:t>S/S CORRELACIONAR CON DATOS CLINICOS.</w:t>
      </w:r>
    </w:p>
    <w:p w14:paraId="02FD7390" w14:textId="77777777" w:rsidR="00D25381" w:rsidRDefault="00D25381" w:rsidP="00D25381">
      <w:pPr>
        <w:rPr>
          <w:rFonts w:ascii="Tahoma" w:hAnsi="Tahoma" w:cs="Arial"/>
          <w:i/>
        </w:rPr>
      </w:pPr>
    </w:p>
    <w:p w14:paraId="50471F46" w14:textId="77777777" w:rsidR="00D25381" w:rsidRDefault="00D25381" w:rsidP="00D25381">
      <w:pPr>
        <w:rPr>
          <w:rFonts w:ascii="Tahoma" w:hAnsi="Tahoma" w:cs="Arial"/>
          <w:i/>
        </w:rPr>
      </w:pPr>
    </w:p>
    <w:p w14:paraId="5387909B" w14:textId="77777777" w:rsidR="00D25381" w:rsidRDefault="00D25381" w:rsidP="00D25381">
      <w:pPr>
        <w:rPr>
          <w:b/>
          <w:i/>
          <w:sz w:val="18"/>
        </w:rPr>
      </w:pPr>
    </w:p>
    <w:p w14:paraId="12C3626D" w14:textId="3DA71E8D" w:rsidR="00D25381" w:rsidRDefault="00D25381" w:rsidP="00D25381">
      <w:pPr>
        <w:rPr>
          <w:b/>
          <w:i/>
          <w:sz w:val="18"/>
        </w:rPr>
      </w:pPr>
    </w:p>
    <w:p w14:paraId="6CA3BA73" w14:textId="77777777" w:rsidR="00D25381" w:rsidRPr="005321BC" w:rsidRDefault="00D25381" w:rsidP="00D25381">
      <w:pPr>
        <w:rPr>
          <w:i/>
        </w:rPr>
      </w:pPr>
    </w:p>
    <w:p w14:paraId="49AF017A" w14:textId="43401D77" w:rsidR="00A4047F" w:rsidRPr="00B21BEE" w:rsidRDefault="00A4047F" w:rsidP="00A4047F">
      <w:pPr>
        <w:pStyle w:val="Ttulo"/>
        <w:rPr>
          <w:rFonts w:ascii="Tahoma" w:hAnsi="Tahoma"/>
          <w:i/>
          <w:sz w:val="22"/>
          <w:szCs w:val="22"/>
        </w:rPr>
      </w:pPr>
      <w:r w:rsidRPr="00B21BEE">
        <w:rPr>
          <w:rFonts w:ascii="Tahoma" w:hAnsi="Tahoma"/>
          <w:i/>
          <w:sz w:val="22"/>
          <w:szCs w:val="22"/>
        </w:rPr>
        <w:tab/>
      </w:r>
      <w:r w:rsidRPr="00B21BEE">
        <w:rPr>
          <w:rFonts w:ascii="Tahoma" w:hAnsi="Tahoma"/>
          <w:i/>
          <w:sz w:val="22"/>
          <w:szCs w:val="22"/>
        </w:rPr>
        <w:tab/>
      </w:r>
    </w:p>
    <w:p w14:paraId="50D933E0" w14:textId="4F4BEE8C" w:rsidR="00A4047F" w:rsidRDefault="00D25381" w:rsidP="00A4047F">
      <w:pPr>
        <w:jc w:val="both"/>
        <w:rPr>
          <w:rFonts w:ascii="Tahoma" w:hAnsi="Tahoma" w:cs="Arial"/>
          <w:i/>
        </w:rPr>
      </w:pPr>
      <w:r>
        <w:rPr>
          <w:b/>
          <w:i/>
          <w:noProof/>
          <w:sz w:val="18"/>
          <w:lang w:val="es-PE"/>
        </w:rPr>
        <w:drawing>
          <wp:anchor distT="0" distB="0" distL="114300" distR="114300" simplePos="0" relativeHeight="251659264" behindDoc="1" locked="0" layoutInCell="1" allowOverlap="1" wp14:anchorId="25877580" wp14:editId="2F0B5D35">
            <wp:simplePos x="0" y="0"/>
            <wp:positionH relativeFrom="page">
              <wp:align>center</wp:align>
            </wp:positionH>
            <wp:positionV relativeFrom="paragraph">
              <wp:posOffset>13970</wp:posOffset>
            </wp:positionV>
            <wp:extent cx="2366010" cy="1518285"/>
            <wp:effectExtent l="0" t="0" r="0" b="5715"/>
            <wp:wrapNone/>
            <wp:docPr id="2819576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40000"/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A7FE0E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42CA2538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1FFAFCA8" w14:textId="77777777" w:rsidR="00095BCB" w:rsidRDefault="00095BCB">
      <w:pPr>
        <w:pStyle w:val="Ttulo"/>
        <w:spacing w:line="348" w:lineRule="auto"/>
        <w:ind w:left="0"/>
        <w:rPr>
          <w:rFonts w:ascii="Manrope" w:eastAsia="Manrope" w:hAnsi="Manrope" w:cs="Manrope"/>
          <w:sz w:val="22"/>
          <w:szCs w:val="22"/>
        </w:rPr>
      </w:pPr>
    </w:p>
    <w:sectPr w:rsidR="00095BCB">
      <w:headerReference w:type="default" r:id="rId9"/>
      <w:footerReference w:type="default" r:id="rId10"/>
      <w:pgSz w:w="11910" w:h="16840"/>
      <w:pgMar w:top="580" w:right="600" w:bottom="0" w:left="660" w:header="1984" w:footer="113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6939543" w14:textId="77777777" w:rsidR="00A02670" w:rsidRDefault="00A02670">
      <w:r>
        <w:separator/>
      </w:r>
    </w:p>
  </w:endnote>
  <w:endnote w:type="continuationSeparator" w:id="0">
    <w:p w14:paraId="4FBC22CD" w14:textId="77777777" w:rsidR="00A02670" w:rsidRDefault="00A026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F748E854-1DD1-4405-98D6-8A3A21AC2C5D}"/>
    <w:embedBold r:id="rId2" w:fontKey="{BC86C67D-038B-419F-BFD9-69010AD39698}"/>
    <w:embedItalic r:id="rId3" w:fontKey="{E05B0264-BB3B-45CF-BA17-C3C5D03BD5CD}"/>
    <w:embedBoldItalic r:id="rId4" w:fontKey="{747208DE-106F-4DEE-809A-F4319648AC2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A658251C-9586-477E-A288-87A6C815856F}"/>
    <w:embedItalic r:id="rId6" w:fontKey="{671D72C3-9205-4D6F-B752-5F15F1F23C3B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B310FA3D-BB4A-4614-8039-BB2D0F6FC5B0}"/>
    <w:embedBold r:id="rId8" w:fontKey="{92EC77C4-21DD-4C53-81BF-069D0AFD646D}"/>
    <w:embedItalic r:id="rId9" w:fontKey="{88E43887-8D20-42BD-BF56-4789FEA99A5D}"/>
    <w:embedBoldItalic r:id="rId10" w:fontKey="{1B02D318-D9BE-4D9D-8A82-B8D61714B20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rope">
    <w:charset w:val="00"/>
    <w:family w:val="auto"/>
    <w:pitch w:val="default"/>
    <w:embedRegular r:id="rId11" w:fontKey="{C04A07DA-2C1E-4E36-ADB9-B8DC762CE1B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7AFEE99E-988B-4723-A0A4-AA50131E6251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3" w:fontKey="{D427D4BA-F808-4124-95DD-9AAB84FAC68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6DA102" w14:textId="77777777" w:rsidR="00095BCB" w:rsidRDefault="00000000">
    <w:pPr>
      <w:pStyle w:val="Ttulo"/>
      <w:spacing w:line="348" w:lineRule="auto"/>
      <w:ind w:left="0"/>
    </w:pPr>
    <w:bookmarkStart w:id="2" w:name="_heading=h.hcfm6i67k9p9" w:colFirst="0" w:colLast="0"/>
    <w:bookmarkEnd w:id="2"/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4FD8F8C7" wp14:editId="51CCBD8A">
          <wp:simplePos x="0" y="0"/>
          <wp:positionH relativeFrom="column">
            <wp:posOffset>-438149</wp:posOffset>
          </wp:positionH>
          <wp:positionV relativeFrom="paragraph">
            <wp:posOffset>114300</wp:posOffset>
          </wp:positionV>
          <wp:extent cx="7600400" cy="987954"/>
          <wp:effectExtent l="0" t="0" r="0" b="0"/>
          <wp:wrapNone/>
          <wp:docPr id="128079101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0400" cy="987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BC6B94C" w14:textId="77777777" w:rsidR="00095BCB" w:rsidRDefault="00095BC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0916176" w14:textId="77777777" w:rsidR="00A02670" w:rsidRDefault="00A02670">
      <w:r>
        <w:separator/>
      </w:r>
    </w:p>
  </w:footnote>
  <w:footnote w:type="continuationSeparator" w:id="0">
    <w:p w14:paraId="0622A08C" w14:textId="77777777" w:rsidR="00A02670" w:rsidRDefault="00A0267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144A13" w14:textId="77777777" w:rsidR="00095BCB" w:rsidRDefault="00000000">
    <w:pPr>
      <w:pStyle w:val="Ttulo"/>
      <w:spacing w:line="348" w:lineRule="auto"/>
      <w:ind w:left="0"/>
    </w:pPr>
    <w:bookmarkStart w:id="0" w:name="_heading=h.qt4fy3r79w26" w:colFirst="0" w:colLast="0"/>
    <w:bookmarkEnd w:id="0"/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2813FA21" wp14:editId="216F8F4B">
          <wp:simplePos x="0" y="0"/>
          <wp:positionH relativeFrom="column">
            <wp:posOffset>28576</wp:posOffset>
          </wp:positionH>
          <wp:positionV relativeFrom="paragraph">
            <wp:posOffset>-815974</wp:posOffset>
          </wp:positionV>
          <wp:extent cx="1565275" cy="864732"/>
          <wp:effectExtent l="0" t="0" r="0" b="0"/>
          <wp:wrapNone/>
          <wp:docPr id="1280791013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5275" cy="8647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66AC299" w14:textId="77777777" w:rsidR="00095BCB" w:rsidRDefault="00095BCB">
    <w:pPr>
      <w:pStyle w:val="Ttulo"/>
      <w:spacing w:line="348" w:lineRule="auto"/>
      <w:ind w:left="0"/>
    </w:pPr>
    <w:bookmarkStart w:id="1" w:name="_heading=h.yntjp450jslh" w:colFirst="0" w:colLast="0"/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BA72A5"/>
    <w:multiLevelType w:val="hybridMultilevel"/>
    <w:tmpl w:val="D4AAF94E"/>
    <w:lvl w:ilvl="0" w:tplc="0C0A0009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D717F95"/>
    <w:multiLevelType w:val="hybridMultilevel"/>
    <w:tmpl w:val="9BA8F136"/>
    <w:lvl w:ilvl="0" w:tplc="0C0A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7CA46774"/>
    <w:multiLevelType w:val="hybridMultilevel"/>
    <w:tmpl w:val="3F60B146"/>
    <w:lvl w:ilvl="0" w:tplc="3740FA8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1410813987">
    <w:abstractNumId w:val="1"/>
  </w:num>
  <w:num w:numId="2" w16cid:durableId="102192834">
    <w:abstractNumId w:val="0"/>
  </w:num>
  <w:num w:numId="3" w16cid:durableId="6369568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5BCB"/>
    <w:rsid w:val="00095BCB"/>
    <w:rsid w:val="00132624"/>
    <w:rsid w:val="005D63D4"/>
    <w:rsid w:val="007A0756"/>
    <w:rsid w:val="00894C06"/>
    <w:rsid w:val="00941F09"/>
    <w:rsid w:val="009D0925"/>
    <w:rsid w:val="00A02670"/>
    <w:rsid w:val="00A4047F"/>
    <w:rsid w:val="00D253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3913F31"/>
  <w15:docId w15:val="{881F0DCF-CAB3-4A6F-AE8D-9D6956096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sz w:val="22"/>
        <w:szCs w:val="22"/>
        <w:lang w:val="pt-PT" w:eastAsia="es-P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qFormat/>
    <w:pPr>
      <w:ind w:left="106"/>
    </w:pPr>
    <w:rPr>
      <w:sz w:val="19"/>
      <w:szCs w:val="19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8"/>
      <w:szCs w:val="1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zYEfULf2r8P3JvHWTKfa6SySjg==">CgMxLjAyDmgucXQ0Znkzcjc5dzI2Mg5oLnludGpwNDUwanNsaDIOaC5oY2ZtNmk2N2s5cDk4AHIhMWloZUU3QUtjY0czNjYwaWxqTDBfX1RXdFR3MWt3V2ND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136</Words>
  <Characters>748</Characters>
  <Application>Microsoft Office Word</Application>
  <DocSecurity>0</DocSecurity>
  <Lines>6</Lines>
  <Paragraphs>1</Paragraphs>
  <ScaleCrop>false</ScaleCrop>
  <Company/>
  <LinksUpToDate>false</LinksUpToDate>
  <CharactersWithSpaces>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Colposcopia</cp:lastModifiedBy>
  <cp:revision>2</cp:revision>
  <dcterms:created xsi:type="dcterms:W3CDTF">2025-01-29T16:17:00Z</dcterms:created>
  <dcterms:modified xsi:type="dcterms:W3CDTF">2025-01-29T16:17:00Z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2022-09-26T00:00:00Z</vt:filetime>
  </property>
  <property fmtid="{D5CDD505-2E9C-101B-9397-08002B2CF9AE}" pid="3" name="Creator">
    <vt:lpwstr>Adobe Illustrator 24.2 (Macintosh)</vt:lpwstr>
  </property>
  <property fmtid="{D5CDD505-2E9C-101B-9397-08002B2CF9AE}" pid="4" name="LastSaved">
    <vt:filetime>2022-09-26T00:00:00Z</vt:filetime>
  </property>
</Properties>
</file>